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7784" w14:textId="77777777" w:rsidR="00765D35" w:rsidRDefault="00F937EE">
      <w:pPr>
        <w:pStyle w:val="Title"/>
        <w:jc w:val="left"/>
        <w:rPr>
          <w:noProof/>
          <w:sz w:val="20"/>
          <w:u w:val="single"/>
        </w:rPr>
      </w:pPr>
      <w:r>
        <w:rPr>
          <w:noProof/>
          <w:sz w:val="20"/>
          <w:u w:val="single"/>
        </w:rPr>
        <w:object w:dxaOrig="1440" w:dyaOrig="1440" w14:anchorId="3818E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21.6pt;margin-top:0;width:374.6pt;height:93.6pt;z-index:251662848;visibility:visible;mso-wrap-edited:f" o:allowincell="f">
            <v:imagedata r:id="rId8" o:title=""/>
            <w10:wrap type="topAndBottom"/>
          </v:shape>
          <o:OLEObject Type="Embed" ProgID="Word.Picture.8" ShapeID="_x0000_s1039" DrawAspect="Content" ObjectID="_1820061916" r:id="rId9"/>
        </w:object>
      </w:r>
      <w:r w:rsidR="00412C1D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F62628F" wp14:editId="6C6BCC95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</wp:posOffset>
                </wp:positionV>
                <wp:extent cx="0" cy="1463040"/>
                <wp:effectExtent l="0" t="0" r="0" b="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67BC3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2pt" to="5in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IA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" o:allowincell="f">
                <w10:wrap type="topAndBottom"/>
              </v:line>
            </w:pict>
          </mc:Fallback>
        </mc:AlternateContent>
      </w:r>
      <w:r w:rsidR="00412C1D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E9458A6" wp14:editId="1C19E77F">
                <wp:simplePos x="0" y="0"/>
                <wp:positionH relativeFrom="column">
                  <wp:posOffset>4663440</wp:posOffset>
                </wp:positionH>
                <wp:positionV relativeFrom="paragraph">
                  <wp:posOffset>0</wp:posOffset>
                </wp:positionV>
                <wp:extent cx="2468880" cy="173736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AA2F" w14:textId="77777777" w:rsidR="00412C1D" w:rsidRDefault="00412C1D">
                            <w:pPr>
                              <w:pStyle w:val="BodyText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BOARD OF ASSESSMENT APPEALS </w:t>
                            </w:r>
                          </w:p>
                          <w:p w14:paraId="7C4C892A" w14:textId="77777777" w:rsidR="00412C1D" w:rsidRDefault="00412C1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1F370406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Thomas Vitali, Chairman</w:t>
                            </w:r>
                          </w:p>
                          <w:p w14:paraId="1CA22616" w14:textId="77777777" w:rsidR="00412C1D" w:rsidRDefault="00E66D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Carl D. Bonamico</w:t>
                            </w:r>
                            <w:r w:rsidR="00412C1D">
                              <w:rPr>
                                <w:sz w:val="20"/>
                              </w:rPr>
                              <w:t>, Member</w:t>
                            </w:r>
                          </w:p>
                          <w:p w14:paraId="139BCD8C" w14:textId="77777777" w:rsidR="00412C1D" w:rsidRDefault="00C5207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Jared Liu</w:t>
                            </w:r>
                            <w:r w:rsidR="00412C1D">
                              <w:rPr>
                                <w:sz w:val="20"/>
                              </w:rPr>
                              <w:t>, Member</w:t>
                            </w:r>
                          </w:p>
                          <w:p w14:paraId="5B292623" w14:textId="77777777" w:rsidR="00412C1D" w:rsidRDefault="00412C1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4A8E1FB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Town Hall, Room 101</w:t>
                            </w:r>
                          </w:p>
                          <w:p w14:paraId="6DF24F25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 South Main Street</w:t>
                            </w:r>
                          </w:p>
                          <w:p w14:paraId="03D32D0A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Wallingford, CT 06492</w:t>
                            </w:r>
                          </w:p>
                          <w:p w14:paraId="57739001" w14:textId="77777777" w:rsidR="00412C1D" w:rsidRDefault="00412C1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768591F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 - 203-294-2001</w:t>
                            </w:r>
                          </w:p>
                          <w:p w14:paraId="492FBD2C" w14:textId="77777777" w:rsidR="00412C1D" w:rsidRDefault="00412C1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 – 203-294-2003</w:t>
                            </w:r>
                          </w:p>
                          <w:p w14:paraId="477922B1" w14:textId="77777777" w:rsidR="00D4205B" w:rsidRDefault="00D420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assessor@wallingfordct.gov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458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7.2pt;margin-top:0;width:194.4pt;height:13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" o:allowincell="f" stroked="f">
                <v:textbox>
                  <w:txbxContent>
                    <w:p w14:paraId="0CCBAA2F" w14:textId="77777777" w:rsidR="00412C1D" w:rsidRDefault="00412C1D">
                      <w:pPr>
                        <w:pStyle w:val="BodyText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BOARD OF ASSESSMENT APPEALS </w:t>
                      </w:r>
                    </w:p>
                    <w:p w14:paraId="7C4C892A" w14:textId="77777777" w:rsidR="00412C1D" w:rsidRDefault="00412C1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1F370406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Thomas Vitali, Chairman</w:t>
                      </w:r>
                    </w:p>
                    <w:p w14:paraId="1CA22616" w14:textId="77777777" w:rsidR="00412C1D" w:rsidRDefault="00E66D3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Carl D. Bonamico</w:t>
                      </w:r>
                      <w:r w:rsidR="00412C1D">
                        <w:rPr>
                          <w:sz w:val="20"/>
                        </w:rPr>
                        <w:t>, Member</w:t>
                      </w:r>
                    </w:p>
                    <w:p w14:paraId="139BCD8C" w14:textId="77777777" w:rsidR="00412C1D" w:rsidRDefault="00C5207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Jared Liu</w:t>
                      </w:r>
                      <w:r w:rsidR="00412C1D">
                        <w:rPr>
                          <w:sz w:val="20"/>
                        </w:rPr>
                        <w:t>, Member</w:t>
                      </w:r>
                    </w:p>
                    <w:p w14:paraId="5B292623" w14:textId="77777777" w:rsidR="00412C1D" w:rsidRDefault="00412C1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4A8E1FB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Town Hall, Room 101</w:t>
                      </w:r>
                    </w:p>
                    <w:p w14:paraId="6DF24F25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45 South Main Street</w:t>
                      </w:r>
                    </w:p>
                    <w:p w14:paraId="03D32D0A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Wallingford, CT 06492</w:t>
                      </w:r>
                    </w:p>
                    <w:p w14:paraId="57739001" w14:textId="77777777" w:rsidR="00412C1D" w:rsidRDefault="00412C1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768591F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Phone - 203-294-2001</w:t>
                      </w:r>
                    </w:p>
                    <w:p w14:paraId="492FBD2C" w14:textId="77777777" w:rsidR="00412C1D" w:rsidRDefault="00412C1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 – 203-294-2003</w:t>
                      </w:r>
                    </w:p>
                    <w:p w14:paraId="477922B1" w14:textId="77777777" w:rsidR="00D4205B" w:rsidRDefault="00D4205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assessor@wallingfordct.gov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65D35">
        <w:t>Hearing No.</w:t>
      </w:r>
      <w:r w:rsidR="00765D35">
        <w:rPr>
          <w:u w:val="single"/>
        </w:rPr>
        <w:t xml:space="preserve"> _____________</w:t>
      </w:r>
      <w:r w:rsidR="00765D35">
        <w:tab/>
      </w:r>
      <w:r w:rsidR="00765D35">
        <w:tab/>
        <w:t xml:space="preserve">   </w:t>
      </w:r>
      <w:r w:rsidR="00765D35">
        <w:rPr>
          <w:u w:val="single"/>
        </w:rPr>
        <w:t>APPLICATION</w:t>
      </w:r>
      <w:r w:rsidR="00765D35">
        <w:rPr>
          <w:noProof/>
          <w:sz w:val="20"/>
          <w:u w:val="single"/>
        </w:rPr>
        <w:t xml:space="preserve"> </w:t>
      </w:r>
    </w:p>
    <w:p w14:paraId="2E810242" w14:textId="77777777" w:rsidR="00765D35" w:rsidRDefault="00765D35">
      <w:pPr>
        <w:pStyle w:val="Title"/>
        <w:rPr>
          <w:sz w:val="16"/>
          <w:u w:val="single"/>
        </w:rPr>
      </w:pPr>
    </w:p>
    <w:p w14:paraId="264068D5" w14:textId="77777777" w:rsidR="00765D35" w:rsidRDefault="00D4205B" w:rsidP="00D4205B">
      <w:pPr>
        <w:pStyle w:val="Title"/>
        <w:jc w:val="left"/>
        <w:rPr>
          <w:smallCaps/>
        </w:rPr>
      </w:pPr>
      <w:r>
        <w:t>Hearing Date</w:t>
      </w:r>
      <w:r>
        <w:rPr>
          <w:u w:val="single"/>
        </w:rPr>
        <w:t xml:space="preserve"> ____________</w:t>
      </w:r>
      <w:r w:rsidR="00765D35">
        <w:rPr>
          <w:smallCaps/>
        </w:rPr>
        <w:tab/>
        <w:t>Appeal of Assessed Valuation</w:t>
      </w:r>
    </w:p>
    <w:p w14:paraId="10027877" w14:textId="77777777" w:rsidR="00765D35" w:rsidRDefault="00765D35">
      <w:pPr>
        <w:pStyle w:val="Heading2"/>
        <w:ind w:left="2160" w:firstLine="720"/>
        <w:jc w:val="left"/>
        <w:rPr>
          <w:smallCaps/>
        </w:rPr>
      </w:pPr>
      <w:r>
        <w:rPr>
          <w:smallCaps/>
        </w:rPr>
        <w:tab/>
        <w:t>Board of Assessment Appeals</w:t>
      </w:r>
      <w:r>
        <w:rPr>
          <w:smallCaps/>
        </w:rPr>
        <w:tab/>
      </w:r>
    </w:p>
    <w:p w14:paraId="49D432D7" w14:textId="77777777" w:rsidR="00765D35" w:rsidRDefault="00765D35">
      <w:pPr>
        <w:pStyle w:val="Heading2"/>
        <w:jc w:val="left"/>
        <w:rPr>
          <w:i/>
          <w:smallCaps/>
          <w:sz w:val="22"/>
        </w:rPr>
      </w:pPr>
      <w:r>
        <w:rPr>
          <w:smallCaps/>
        </w:rPr>
        <w:t xml:space="preserve">Hearing </w:t>
      </w:r>
      <w:r w:rsidR="00D4205B">
        <w:rPr>
          <w:smallCaps/>
        </w:rPr>
        <w:t>Time</w:t>
      </w:r>
      <w:r>
        <w:rPr>
          <w:smallCaps/>
        </w:rPr>
        <w:t>:  ___________</w:t>
      </w:r>
      <w:r>
        <w:rPr>
          <w:smallCaps/>
        </w:rPr>
        <w:tab/>
        <w:t xml:space="preserve">Grand List of </w:t>
      </w:r>
      <w:proofErr w:type="gramStart"/>
      <w:r>
        <w:rPr>
          <w:smallCaps/>
        </w:rPr>
        <w:t>October</w:t>
      </w:r>
      <w:proofErr w:type="gramEnd"/>
      <w:r>
        <w:rPr>
          <w:smallCaps/>
        </w:rPr>
        <w:t xml:space="preserve"> 1, 20</w:t>
      </w:r>
      <w:r w:rsidR="00F82D26">
        <w:rPr>
          <w:smallCaps/>
        </w:rPr>
        <w:t>2</w:t>
      </w:r>
      <w:r w:rsidR="00D4205B">
        <w:rPr>
          <w:smallCaps/>
        </w:rPr>
        <w:t>5</w:t>
      </w:r>
    </w:p>
    <w:p w14:paraId="6CAF3220" w14:textId="77777777" w:rsidR="00765D35" w:rsidRPr="00412C1D" w:rsidRDefault="00A03FF6">
      <w:pPr>
        <w:pStyle w:val="Heading3"/>
        <w:jc w:val="center"/>
        <w:rPr>
          <w:b w:val="0"/>
          <w:i/>
          <w:color w:val="808080" w:themeColor="background1" w:themeShade="80"/>
          <w:sz w:val="18"/>
        </w:rPr>
      </w:pPr>
      <w:r w:rsidRPr="00412C1D">
        <w:rPr>
          <w:b w:val="0"/>
          <w:i/>
          <w:noProof/>
          <w:color w:val="808080" w:themeColor="background1" w:themeShade="80"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8D2AB1C" wp14:editId="34FB1EF3">
                <wp:simplePos x="0" y="0"/>
                <wp:positionH relativeFrom="column">
                  <wp:posOffset>3568700</wp:posOffset>
                </wp:positionH>
                <wp:positionV relativeFrom="paragraph">
                  <wp:posOffset>193040</wp:posOffset>
                </wp:positionV>
                <wp:extent cx="3291840" cy="1549400"/>
                <wp:effectExtent l="0" t="0" r="22860" b="12700"/>
                <wp:wrapTopAndBottom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6D210" w14:textId="77777777" w:rsidR="00412C1D" w:rsidRPr="00412C1D" w:rsidRDefault="00412C1D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Appellant (if other than owner):</w:t>
                            </w:r>
                          </w:p>
                          <w:p w14:paraId="32B57F03" w14:textId="77777777" w:rsidR="00412C1D" w:rsidRPr="00412C1D" w:rsidRDefault="00412C1D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77D66FB3" w14:textId="77777777" w:rsidR="00412C1D" w:rsidRPr="00412C1D" w:rsidRDefault="00412C1D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Name of Owner’s Agent</w:t>
                            </w:r>
                          </w:p>
                          <w:p w14:paraId="78882F85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</w:t>
                            </w:r>
                            <w:r w:rsidR="00A03FF6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</w:t>
                            </w:r>
                          </w:p>
                          <w:p w14:paraId="1B93E726" w14:textId="77777777" w:rsidR="00412C1D" w:rsidRPr="00412C1D" w:rsidRDefault="00412C1D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Mailing Address</w:t>
                            </w:r>
                          </w:p>
                          <w:p w14:paraId="14174A97" w14:textId="77777777" w:rsid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</w:t>
                            </w:r>
                            <w:r w:rsidR="00A03FF6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</w:t>
                            </w:r>
                          </w:p>
                          <w:p w14:paraId="5C9535A8" w14:textId="77777777" w:rsidR="008522C2" w:rsidRDefault="008522C2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8522C2"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City, State, Zip</w:t>
                            </w:r>
                          </w:p>
                          <w:p w14:paraId="63384DB6" w14:textId="77777777" w:rsidR="008522C2" w:rsidRDefault="008522C2" w:rsidP="008522C2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020A3D9A" w14:textId="77777777" w:rsidR="008522C2" w:rsidRPr="008522C2" w:rsidRDefault="008522C2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20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AB1C" id="Text Box 14" o:spid="_x0000_s1027" type="#_x0000_t202" style="position:absolute;left:0;text-align:left;margin-left:281pt;margin-top:15.2pt;width:259.2pt;height:1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" o:allowincell="f">
                <v:textbox>
                  <w:txbxContent>
                    <w:p w14:paraId="3A06D210" w14:textId="77777777" w:rsidR="00412C1D" w:rsidRPr="00412C1D" w:rsidRDefault="00412C1D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Appellant (if other than owner):</w:t>
                      </w:r>
                    </w:p>
                    <w:p w14:paraId="32B57F03" w14:textId="77777777" w:rsidR="00412C1D" w:rsidRPr="00412C1D" w:rsidRDefault="00412C1D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77D66FB3" w14:textId="77777777" w:rsidR="00412C1D" w:rsidRPr="00412C1D" w:rsidRDefault="00412C1D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Name of Owner’s Agent</w:t>
                      </w:r>
                    </w:p>
                    <w:p w14:paraId="78882F85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</w:t>
                      </w:r>
                      <w:r w:rsidR="00A03FF6">
                        <w:rPr>
                          <w:b/>
                          <w:color w:val="595959" w:themeColor="text1" w:themeTint="A6"/>
                          <w:sz w:val="20"/>
                        </w:rPr>
                        <w:t>________</w:t>
                      </w:r>
                    </w:p>
                    <w:p w14:paraId="1B93E726" w14:textId="77777777" w:rsidR="00412C1D" w:rsidRPr="00412C1D" w:rsidRDefault="00412C1D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Mailing Address</w:t>
                      </w:r>
                    </w:p>
                    <w:p w14:paraId="14174A97" w14:textId="77777777" w:rsid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</w:t>
                      </w:r>
                      <w:r w:rsidR="00A03FF6">
                        <w:rPr>
                          <w:b/>
                          <w:color w:val="595959" w:themeColor="text1" w:themeTint="A6"/>
                          <w:sz w:val="20"/>
                        </w:rPr>
                        <w:t>________</w:t>
                      </w:r>
                    </w:p>
                    <w:p w14:paraId="5C9535A8" w14:textId="77777777" w:rsidR="008522C2" w:rsidRDefault="008522C2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 w:rsidRPr="008522C2"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City, State, Zip</w:t>
                      </w:r>
                    </w:p>
                    <w:p w14:paraId="63384DB6" w14:textId="77777777" w:rsidR="008522C2" w:rsidRDefault="008522C2" w:rsidP="008522C2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020A3D9A" w14:textId="77777777" w:rsidR="008522C2" w:rsidRPr="008522C2" w:rsidRDefault="008522C2">
                      <w:pP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20"/>
                        </w:rPr>
                        <w:t>Phone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12C1D" w:rsidRPr="00412C1D">
        <w:rPr>
          <w:i/>
          <w:noProof/>
          <w:color w:val="808080" w:themeColor="background1" w:themeShade="8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0DF1896" wp14:editId="29BEF0D6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3383280" cy="1549400"/>
                <wp:effectExtent l="0" t="0" r="26670" b="1270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4AC5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Property Owner:</w:t>
                            </w:r>
                          </w:p>
                          <w:p w14:paraId="1E936A8B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186B1D75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Name of property Owner</w:t>
                            </w:r>
                          </w:p>
                          <w:p w14:paraId="6055C581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5586C1F3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Mailing Address</w:t>
                            </w:r>
                          </w:p>
                          <w:p w14:paraId="2DCB6A2F" w14:textId="77777777" w:rsidR="00412C1D" w:rsidRP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6FB55DEB" w14:textId="77777777" w:rsidR="00412C1D" w:rsidRDefault="00412C1D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City, State, Zip</w:t>
                            </w:r>
                            <w:r w:rsidRPr="00412C1D"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</w:p>
                          <w:p w14:paraId="1BE10034" w14:textId="77777777" w:rsidR="00A03FF6" w:rsidRDefault="00A03FF6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21D179DF" w14:textId="77777777" w:rsidR="00A03FF6" w:rsidRPr="00412C1D" w:rsidRDefault="00A03FF6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20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F1896" id="Text Box 13" o:spid="_x0000_s1028" type="#_x0000_t202" style="position:absolute;left:0;text-align:left;margin-left:0;margin-top:15.2pt;width:266.4pt;height:12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" o:allowincell="f">
                <v:textbox>
                  <w:txbxContent>
                    <w:p w14:paraId="707A4AC5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Property Owner:</w:t>
                      </w:r>
                    </w:p>
                    <w:p w14:paraId="1E936A8B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186B1D75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Name of property Owner</w:t>
                      </w:r>
                    </w:p>
                    <w:p w14:paraId="6055C581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5586C1F3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Mailing Address</w:t>
                      </w:r>
                    </w:p>
                    <w:p w14:paraId="2DCB6A2F" w14:textId="77777777" w:rsidR="00412C1D" w:rsidRP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6FB55DEB" w14:textId="77777777" w:rsidR="00412C1D" w:rsidRDefault="00412C1D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>City, State, Zip</w:t>
                      </w:r>
                      <w:r w:rsidRPr="00412C1D">
                        <w:rPr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</w:p>
                    <w:p w14:paraId="1BE10034" w14:textId="77777777" w:rsidR="00A03FF6" w:rsidRDefault="00A03FF6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0"/>
                        </w:rPr>
                        <w:t>______________________________________</w:t>
                      </w:r>
                    </w:p>
                    <w:p w14:paraId="21D179DF" w14:textId="77777777" w:rsidR="00A03FF6" w:rsidRPr="00412C1D" w:rsidRDefault="00A03FF6">
                      <w:pPr>
                        <w:rPr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20"/>
                        </w:rPr>
                        <w:t>Phone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822F588" w14:textId="77777777" w:rsidR="00765D35" w:rsidRDefault="00765D35">
      <w:pPr>
        <w:rPr>
          <w:i/>
          <w:color w:val="808080"/>
          <w:sz w:val="20"/>
        </w:rPr>
      </w:pPr>
    </w:p>
    <w:p w14:paraId="10321848" w14:textId="77777777" w:rsidR="00765D35" w:rsidRDefault="00765D35">
      <w:pPr>
        <w:rPr>
          <w:sz w:val="22"/>
        </w:rPr>
      </w:pPr>
      <w:r>
        <w:rPr>
          <w:sz w:val="22"/>
        </w:rPr>
        <w:t>Appellant’s Capacity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Monotype Sorts" w:char="F06F"/>
      </w:r>
      <w:r>
        <w:rPr>
          <w:sz w:val="22"/>
        </w:rPr>
        <w:t xml:space="preserve">  Owner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sym w:font="Monotype Sorts" w:char="F06F"/>
      </w:r>
      <w:r>
        <w:rPr>
          <w:sz w:val="22"/>
        </w:rPr>
        <w:t xml:space="preserve">   Owner’s Agent</w:t>
      </w:r>
    </w:p>
    <w:p w14:paraId="6CDA4CA2" w14:textId="77777777" w:rsidR="00765D35" w:rsidRPr="003C279F" w:rsidRDefault="00765D35">
      <w:pPr>
        <w:rPr>
          <w:color w:val="595959" w:themeColor="text1" w:themeTint="A6"/>
          <w:sz w:val="16"/>
        </w:rPr>
      </w:pPr>
      <w:r w:rsidRPr="003C279F">
        <w:rPr>
          <w:color w:val="595959" w:themeColor="text1" w:themeTint="A6"/>
          <w:sz w:val="16"/>
        </w:rPr>
        <w:t>(If Agent, attach a copy of Agency Agreement or Power of Attorney.  Original agency document must be submitted at hearing.)</w:t>
      </w:r>
    </w:p>
    <w:p w14:paraId="0DBAD1D3" w14:textId="77777777" w:rsidR="00765D35" w:rsidRPr="003C279F" w:rsidRDefault="00765D35">
      <w:pPr>
        <w:rPr>
          <w:color w:val="595959" w:themeColor="text1" w:themeTint="A6"/>
          <w:sz w:val="16"/>
        </w:rPr>
      </w:pPr>
    </w:p>
    <w:p w14:paraId="53103F94" w14:textId="77777777" w:rsidR="00765D35" w:rsidRPr="003C279F" w:rsidRDefault="00765D35">
      <w:pPr>
        <w:rPr>
          <w:color w:val="595959" w:themeColor="text1" w:themeTint="A6"/>
          <w:sz w:val="16"/>
        </w:rPr>
      </w:pPr>
    </w:p>
    <w:p w14:paraId="3163E5E3" w14:textId="77777777" w:rsidR="00765D35" w:rsidRPr="003C279F" w:rsidRDefault="00765D35">
      <w:pPr>
        <w:rPr>
          <w:color w:val="595959" w:themeColor="text1" w:themeTint="A6"/>
          <w:sz w:val="16"/>
        </w:rPr>
      </w:pPr>
      <w:r w:rsidRPr="003C279F">
        <w:rPr>
          <w:b/>
          <w:color w:val="595959" w:themeColor="text1" w:themeTint="A6"/>
          <w:sz w:val="16"/>
        </w:rPr>
        <w:t>________________________________________________________</w:t>
      </w:r>
      <w:r w:rsidRPr="003C279F">
        <w:rPr>
          <w:color w:val="595959" w:themeColor="text1" w:themeTint="A6"/>
          <w:sz w:val="16"/>
        </w:rPr>
        <w:tab/>
      </w:r>
      <w:r w:rsidRPr="003C279F">
        <w:rPr>
          <w:color w:val="595959" w:themeColor="text1" w:themeTint="A6"/>
          <w:sz w:val="16"/>
        </w:rPr>
        <w:tab/>
        <w:t>____________________________________</w:t>
      </w:r>
      <w:r w:rsidR="00A03FF6">
        <w:rPr>
          <w:color w:val="595959" w:themeColor="text1" w:themeTint="A6"/>
          <w:sz w:val="16"/>
        </w:rPr>
        <w:t>____________________</w:t>
      </w:r>
      <w:r w:rsidRPr="003C279F">
        <w:rPr>
          <w:color w:val="595959" w:themeColor="text1" w:themeTint="A6"/>
          <w:sz w:val="16"/>
        </w:rPr>
        <w:tab/>
      </w:r>
    </w:p>
    <w:p w14:paraId="6076F620" w14:textId="77777777" w:rsidR="00765D35" w:rsidRPr="003C279F" w:rsidRDefault="00412C1D">
      <w:pPr>
        <w:rPr>
          <w:i/>
          <w:color w:val="595959" w:themeColor="text1" w:themeTint="A6"/>
          <w:sz w:val="20"/>
        </w:rPr>
      </w:pPr>
      <w:r w:rsidRPr="003C279F">
        <w:rPr>
          <w:noProof/>
          <w:color w:val="595959" w:themeColor="text1" w:themeTint="A6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29FA04" wp14:editId="6E692EBC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704088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7157B" id="Line 1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25pt" to="554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" o:allowincell="f" strokeweight="3pt">
                <v:stroke linestyle="thinThin"/>
              </v:line>
            </w:pict>
          </mc:Fallback>
        </mc:AlternateContent>
      </w:r>
      <w:r w:rsidR="00765D35" w:rsidRPr="003C279F">
        <w:rPr>
          <w:i/>
          <w:color w:val="595959" w:themeColor="text1" w:themeTint="A6"/>
          <w:sz w:val="20"/>
        </w:rPr>
        <w:t>Print applicant name and date</w:t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  <w:t>Applicant signature</w:t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tab/>
      </w:r>
      <w:r w:rsidR="00765D35" w:rsidRPr="003C279F">
        <w:rPr>
          <w:i/>
          <w:color w:val="595959" w:themeColor="text1" w:themeTint="A6"/>
          <w:sz w:val="20"/>
        </w:rPr>
        <w:br/>
      </w:r>
    </w:p>
    <w:p w14:paraId="4ECD2076" w14:textId="77777777" w:rsidR="00765D35" w:rsidRDefault="00765D35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Fill out </w:t>
      </w:r>
      <w:r>
        <w:rPr>
          <w:b/>
          <w:i/>
          <w:sz w:val="20"/>
          <w:u w:val="single"/>
        </w:rPr>
        <w:t>onl</w:t>
      </w:r>
      <w:r>
        <w:rPr>
          <w:b/>
          <w:i/>
          <w:sz w:val="20"/>
        </w:rPr>
        <w:t>y the section for the property type under appeal.</w:t>
      </w:r>
    </w:p>
    <w:p w14:paraId="2E632BDB" w14:textId="77777777" w:rsidR="00765D35" w:rsidRDefault="00765D35">
      <w:pPr>
        <w:rPr>
          <w:sz w:val="20"/>
        </w:rPr>
      </w:pPr>
    </w:p>
    <w:p w14:paraId="2D9633FF" w14:textId="5A70E942" w:rsidR="00765D35" w:rsidRDefault="00765D35">
      <w:pPr>
        <w:rPr>
          <w:sz w:val="20"/>
        </w:rPr>
      </w:pPr>
      <w:r>
        <w:rPr>
          <w:sz w:val="20"/>
          <w:u w:val="single"/>
        </w:rPr>
        <w:t xml:space="preserve">Motor Vehicle:  </w:t>
      </w:r>
      <w:r w:rsidR="00601761">
        <w:rPr>
          <w:sz w:val="20"/>
        </w:rPr>
        <w:t>Year_______</w:t>
      </w:r>
      <w:r w:rsidR="00A03FF6">
        <w:rPr>
          <w:sz w:val="20"/>
        </w:rPr>
        <w:t xml:space="preserve"> Make</w:t>
      </w:r>
      <w:r>
        <w:rPr>
          <w:sz w:val="20"/>
        </w:rPr>
        <w:t xml:space="preserve"> /Model</w:t>
      </w:r>
      <w:r w:rsidR="00A03FF6">
        <w:rPr>
          <w:sz w:val="20"/>
        </w:rPr>
        <w:t>: _</w:t>
      </w:r>
      <w:r w:rsidR="006615C0">
        <w:rPr>
          <w:sz w:val="20"/>
        </w:rPr>
        <w:t>___________________</w:t>
      </w:r>
      <w:r w:rsidR="00A03FF6">
        <w:rPr>
          <w:sz w:val="20"/>
        </w:rPr>
        <w:t>Plate</w:t>
      </w:r>
      <w:r w:rsidR="00601761">
        <w:rPr>
          <w:sz w:val="20"/>
        </w:rPr>
        <w:t xml:space="preserve"># </w:t>
      </w:r>
      <w:r>
        <w:rPr>
          <w:sz w:val="20"/>
        </w:rPr>
        <w:t>______________</w:t>
      </w:r>
      <w:r w:rsidR="002B60FE">
        <w:rPr>
          <w:sz w:val="20"/>
        </w:rPr>
        <w:t>MSRP</w:t>
      </w:r>
      <w:r w:rsidR="00F937EE">
        <w:rPr>
          <w:sz w:val="20"/>
        </w:rPr>
        <w:t xml:space="preserve"> $</w:t>
      </w:r>
      <w:r w:rsidR="00601761">
        <w:rPr>
          <w:sz w:val="20"/>
        </w:rPr>
        <w:t>___</w:t>
      </w:r>
      <w:r>
        <w:rPr>
          <w:sz w:val="20"/>
        </w:rPr>
        <w:t>_</w:t>
      </w:r>
      <w:r w:rsidR="00601761">
        <w:rPr>
          <w:sz w:val="20"/>
        </w:rPr>
        <w:t>______________</w:t>
      </w:r>
    </w:p>
    <w:p w14:paraId="76558364" w14:textId="77777777" w:rsidR="00765D35" w:rsidRDefault="00765D35">
      <w:pPr>
        <w:rPr>
          <w:sz w:val="20"/>
        </w:rPr>
      </w:pPr>
    </w:p>
    <w:p w14:paraId="499E97A7" w14:textId="77777777" w:rsidR="00765D35" w:rsidRDefault="00765D35">
      <w:pPr>
        <w:rPr>
          <w:sz w:val="20"/>
        </w:rPr>
      </w:pPr>
      <w:r>
        <w:rPr>
          <w:sz w:val="20"/>
          <w:u w:val="single"/>
        </w:rPr>
        <w:t>Real Estate:</w:t>
      </w:r>
      <w:r>
        <w:rPr>
          <w:sz w:val="20"/>
        </w:rPr>
        <w:t xml:space="preserve">  _________________________________________________________________________________________</w:t>
      </w:r>
    </w:p>
    <w:p w14:paraId="642CB31D" w14:textId="77777777" w:rsidR="00765D35" w:rsidRDefault="00765D35">
      <w:pPr>
        <w:rPr>
          <w:sz w:val="20"/>
        </w:rPr>
      </w:pPr>
      <w:r>
        <w:rPr>
          <w:sz w:val="20"/>
        </w:rPr>
        <w:t xml:space="preserve">                                (Address and/or Assessor's Map/Block/Lot/Unit Number)</w:t>
      </w:r>
    </w:p>
    <w:p w14:paraId="21E04A63" w14:textId="77777777" w:rsidR="00765D35" w:rsidRDefault="00765D35">
      <w:pPr>
        <w:rPr>
          <w:sz w:val="20"/>
        </w:rPr>
      </w:pPr>
    </w:p>
    <w:p w14:paraId="34926C31" w14:textId="77777777" w:rsidR="00765D35" w:rsidRDefault="00765D35">
      <w:pPr>
        <w:rPr>
          <w:sz w:val="20"/>
        </w:rPr>
      </w:pPr>
      <w:r w:rsidRPr="00A03FF6">
        <w:rPr>
          <w:sz w:val="20"/>
          <w:u w:val="single"/>
        </w:rPr>
        <w:t>Personal Property</w:t>
      </w:r>
      <w:r>
        <w:rPr>
          <w:sz w:val="20"/>
        </w:rPr>
        <w:t xml:space="preserve">:  </w:t>
      </w:r>
      <w:r w:rsidR="006615C0">
        <w:rPr>
          <w:sz w:val="20"/>
        </w:rPr>
        <w:t>Unique ID</w:t>
      </w:r>
      <w:r w:rsidR="009C6ABA">
        <w:rPr>
          <w:sz w:val="20"/>
        </w:rPr>
        <w:t>: _</w:t>
      </w:r>
      <w:r>
        <w:rPr>
          <w:sz w:val="20"/>
        </w:rPr>
        <w:t>_________</w:t>
      </w:r>
      <w:r w:rsidR="006615C0">
        <w:rPr>
          <w:sz w:val="20"/>
        </w:rPr>
        <w:t>________</w:t>
      </w:r>
      <w:r>
        <w:rPr>
          <w:sz w:val="20"/>
        </w:rPr>
        <w:t>_</w:t>
      </w:r>
      <w:r w:rsidR="006615C0">
        <w:rPr>
          <w:sz w:val="20"/>
        </w:rPr>
        <w:t xml:space="preserve"> DBA</w:t>
      </w:r>
      <w:r w:rsidR="009C6ABA">
        <w:rPr>
          <w:sz w:val="20"/>
        </w:rPr>
        <w:t xml:space="preserve">: </w:t>
      </w:r>
      <w:r>
        <w:rPr>
          <w:sz w:val="20"/>
        </w:rPr>
        <w:t>________________________________</w:t>
      </w:r>
      <w:r w:rsidR="006615C0">
        <w:rPr>
          <w:sz w:val="20"/>
        </w:rPr>
        <w:t>___________________</w:t>
      </w:r>
    </w:p>
    <w:p w14:paraId="704D5E6D" w14:textId="77777777" w:rsidR="00765D35" w:rsidRDefault="00765D35">
      <w:pPr>
        <w:rPr>
          <w:sz w:val="20"/>
        </w:rPr>
      </w:pPr>
    </w:p>
    <w:p w14:paraId="632C7880" w14:textId="77777777" w:rsidR="00765D35" w:rsidRPr="001C134F" w:rsidRDefault="001C134F">
      <w:pPr>
        <w:rPr>
          <w:b/>
          <w:sz w:val="22"/>
        </w:rPr>
      </w:pPr>
      <w:r w:rsidRPr="001C134F">
        <w:rPr>
          <w:b/>
          <w:sz w:val="22"/>
        </w:rPr>
        <w:t xml:space="preserve">If you are submitting an appraisal or other similar evidence, you </w:t>
      </w:r>
      <w:r w:rsidRPr="001C134F">
        <w:rPr>
          <w:b/>
          <w:sz w:val="22"/>
          <w:u w:val="single"/>
        </w:rPr>
        <w:t>must</w:t>
      </w:r>
      <w:r w:rsidRPr="001C134F">
        <w:rPr>
          <w:b/>
          <w:sz w:val="22"/>
        </w:rPr>
        <w:t xml:space="preserve"> submit a copy along with your application.  </w:t>
      </w:r>
    </w:p>
    <w:p w14:paraId="3C17BEE9" w14:textId="77777777" w:rsidR="001C134F" w:rsidRDefault="001C134F">
      <w:pPr>
        <w:rPr>
          <w:sz w:val="20"/>
        </w:rPr>
      </w:pPr>
    </w:p>
    <w:p w14:paraId="7603C682" w14:textId="77777777" w:rsidR="00765D35" w:rsidRDefault="00765D35">
      <w:pPr>
        <w:rPr>
          <w:sz w:val="20"/>
        </w:rPr>
      </w:pPr>
      <w:r>
        <w:rPr>
          <w:sz w:val="20"/>
        </w:rPr>
        <w:t xml:space="preserve">What </w:t>
      </w:r>
      <w:r>
        <w:rPr>
          <w:sz w:val="20"/>
          <w:u w:val="single"/>
        </w:rPr>
        <w:t>MARKET VALUE</w:t>
      </w:r>
      <w:r>
        <w:rPr>
          <w:sz w:val="20"/>
        </w:rPr>
        <w:t xml:space="preserve"> does the applicant place on the property? :         $______________________</w:t>
      </w:r>
    </w:p>
    <w:p w14:paraId="09E36F94" w14:textId="77777777" w:rsidR="00765D35" w:rsidRDefault="00765D35">
      <w:pPr>
        <w:rPr>
          <w:sz w:val="20"/>
        </w:rPr>
      </w:pPr>
    </w:p>
    <w:p w14:paraId="753C281A" w14:textId="77777777" w:rsidR="00765D35" w:rsidRDefault="00765D35">
      <w:pPr>
        <w:rPr>
          <w:b/>
          <w:sz w:val="20"/>
        </w:rPr>
      </w:pPr>
      <w:r>
        <w:rPr>
          <w:sz w:val="20"/>
        </w:rPr>
        <w:t xml:space="preserve">Briefly state the basis of the Appeal: </w:t>
      </w:r>
      <w:r>
        <w:rPr>
          <w:b/>
          <w:sz w:val="20"/>
        </w:rPr>
        <w:t>______________________________________________________</w:t>
      </w:r>
    </w:p>
    <w:p w14:paraId="1FDB5526" w14:textId="77777777" w:rsidR="00765D35" w:rsidRDefault="00765D35">
      <w:pPr>
        <w:rPr>
          <w:sz w:val="20"/>
        </w:rPr>
      </w:pPr>
    </w:p>
    <w:p w14:paraId="3C5E5544" w14:textId="77777777" w:rsidR="00765D35" w:rsidRDefault="00765D35">
      <w:pPr>
        <w:pBdr>
          <w:bottom w:val="single" w:sz="12" w:space="1" w:color="auto"/>
        </w:pBdr>
        <w:rPr>
          <w:sz w:val="20"/>
        </w:rPr>
      </w:pPr>
    </w:p>
    <w:p w14:paraId="09F9EFF7" w14:textId="77777777" w:rsidR="00765D35" w:rsidRDefault="00765D35">
      <w:pPr>
        <w:rPr>
          <w:sz w:val="20"/>
        </w:rPr>
      </w:pPr>
    </w:p>
    <w:p w14:paraId="54779D89" w14:textId="77777777" w:rsidR="00765D35" w:rsidRDefault="00765D35">
      <w:pPr>
        <w:rPr>
          <w:rFonts w:ascii="Helvetica" w:hAnsi="Helvetica"/>
          <w:color w:val="C0C0C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Helvetica" w:hAnsi="Helvetica"/>
          <w:color w:val="C0C0C0"/>
          <w:sz w:val="20"/>
        </w:rPr>
        <w:t>(Attach additional page, documentation or appraisal if needed)</w:t>
      </w:r>
    </w:p>
    <w:p w14:paraId="0BE38390" w14:textId="77777777" w:rsidR="00765D35" w:rsidRDefault="00765D35">
      <w:pPr>
        <w:pBdr>
          <w:top w:val="single" w:sz="12" w:space="1" w:color="auto"/>
          <w:bottom w:val="single" w:sz="12" w:space="1" w:color="auto"/>
        </w:pBdr>
        <w:rPr>
          <w:rFonts w:ascii="Helvetica" w:hAnsi="Helvetica"/>
          <w:color w:val="C0C0C0"/>
          <w:sz w:val="20"/>
        </w:rPr>
      </w:pPr>
    </w:p>
    <w:p w14:paraId="323AE948" w14:textId="77777777" w:rsidR="00765D35" w:rsidRDefault="00765D35">
      <w:pPr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14:paraId="19142AF4" w14:textId="77777777" w:rsidR="00765D35" w:rsidRDefault="00765D35">
      <w:pPr>
        <w:rPr>
          <w:b/>
          <w:i/>
          <w:sz w:val="20"/>
          <w:u w:val="single"/>
        </w:rPr>
      </w:pPr>
    </w:p>
    <w:p w14:paraId="35C0842B" w14:textId="77777777" w:rsidR="00765D35" w:rsidRDefault="00765D35">
      <w:pPr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DO NOT WRITE BELOW THIS LINE - BAA Use Only_____________________________________________________</w:t>
      </w:r>
    </w:p>
    <w:p w14:paraId="359B41EF" w14:textId="77777777" w:rsidR="00765D35" w:rsidRDefault="00765D35">
      <w:pPr>
        <w:rPr>
          <w:sz w:val="20"/>
        </w:rPr>
      </w:pPr>
    </w:p>
    <w:p w14:paraId="203D3F46" w14:textId="77777777" w:rsidR="00765D35" w:rsidRDefault="00765D35">
      <w:pPr>
        <w:rPr>
          <w:b/>
          <w:i/>
          <w:sz w:val="22"/>
        </w:rPr>
      </w:pPr>
      <w:r>
        <w:rPr>
          <w:sz w:val="20"/>
        </w:rPr>
        <w:tab/>
      </w:r>
      <w:r>
        <w:rPr>
          <w:b/>
          <w:i/>
          <w:sz w:val="22"/>
        </w:rPr>
        <w:t>I hereby solemnly swear that the testimony I am about to give is true and accurate to the best of my knowledge and belief.</w:t>
      </w:r>
    </w:p>
    <w:p w14:paraId="68B124E9" w14:textId="77777777" w:rsidR="00765D35" w:rsidRDefault="00765D35">
      <w:pPr>
        <w:rPr>
          <w:sz w:val="20"/>
        </w:rPr>
      </w:pPr>
    </w:p>
    <w:p w14:paraId="6EE1FF98" w14:textId="77777777" w:rsidR="00765D35" w:rsidRDefault="00412C1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432E6D8" wp14:editId="3FCED2BF">
                <wp:simplePos x="0" y="0"/>
                <wp:positionH relativeFrom="column">
                  <wp:posOffset>1463040</wp:posOffset>
                </wp:positionH>
                <wp:positionV relativeFrom="paragraph">
                  <wp:posOffset>93345</wp:posOffset>
                </wp:positionV>
                <wp:extent cx="2651760" cy="36576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D593D" w14:textId="77777777" w:rsidR="00412C1D" w:rsidRDefault="00412C1D">
                            <w:pPr>
                              <w:rPr>
                                <w:i/>
                                <w:color w:val="8080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8"/>
                              </w:rPr>
                              <w:t>(Must be signed in the presence of the Board)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2E6D8" id="Text Box 6" o:spid="_x0000_s1029" type="#_x0000_t202" style="position:absolute;margin-left:115.2pt;margin-top:7.35pt;width:208.8pt;height:28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" o:allowincell="f" stroked="f">
                <v:fill opacity="32896f"/>
                <v:textbox>
                  <w:txbxContent>
                    <w:p w14:paraId="533D593D" w14:textId="77777777" w:rsidR="00412C1D" w:rsidRDefault="00412C1D">
                      <w:pPr>
                        <w:rPr>
                          <w:i/>
                          <w:color w:val="808080"/>
                          <w:sz w:val="18"/>
                        </w:rPr>
                      </w:pPr>
                      <w:r>
                        <w:rPr>
                          <w:i/>
                          <w:color w:val="808080"/>
                          <w:sz w:val="18"/>
                        </w:rPr>
                        <w:t>(Must be signed in the presence of the Board)</w:t>
                      </w:r>
                    </w:p>
                  </w:txbxContent>
                </v:textbox>
              </v:shape>
            </w:pict>
          </mc:Fallback>
        </mc:AlternateContent>
      </w:r>
      <w:r w:rsidR="00765D35">
        <w:rPr>
          <w:sz w:val="20"/>
        </w:rPr>
        <w:t>Signature(s) of</w:t>
      </w:r>
    </w:p>
    <w:p w14:paraId="6F175B35" w14:textId="77777777" w:rsidR="00765D35" w:rsidRDefault="00765D35">
      <w:pPr>
        <w:rPr>
          <w:sz w:val="20"/>
        </w:rPr>
      </w:pPr>
      <w:r>
        <w:rPr>
          <w:sz w:val="20"/>
        </w:rPr>
        <w:t>Owner(s) or Agent:  _______________________________________________ Date</w:t>
      </w:r>
      <w:r w:rsidR="00A03FF6">
        <w:rPr>
          <w:sz w:val="20"/>
        </w:rPr>
        <w:t>: _</w:t>
      </w:r>
      <w:r>
        <w:rPr>
          <w:sz w:val="20"/>
        </w:rPr>
        <w:t>_______________</w:t>
      </w:r>
    </w:p>
    <w:p w14:paraId="6E12FD28" w14:textId="77777777" w:rsidR="00765D35" w:rsidRDefault="00765D35">
      <w:pPr>
        <w:rPr>
          <w:sz w:val="20"/>
        </w:rPr>
      </w:pPr>
    </w:p>
    <w:p w14:paraId="6986DFF0" w14:textId="77777777" w:rsidR="00765D35" w:rsidRDefault="00765D35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  <w:t xml:space="preserve">     </w:t>
      </w:r>
    </w:p>
    <w:p w14:paraId="7649F67E" w14:textId="77777777" w:rsidR="00765D35" w:rsidRDefault="00765D35">
      <w:pPr>
        <w:ind w:left="720" w:firstLine="720"/>
        <w:rPr>
          <w:b/>
          <w:sz w:val="18"/>
        </w:rPr>
      </w:pPr>
      <w:r>
        <w:rPr>
          <w:b/>
          <w:sz w:val="18"/>
        </w:rPr>
        <w:t xml:space="preserve">       ____________________________________________________</w:t>
      </w:r>
    </w:p>
    <w:p w14:paraId="0E8226BA" w14:textId="77777777" w:rsidR="00765D35" w:rsidRDefault="00412C1D">
      <w:pPr>
        <w:rPr>
          <w:color w:val="808080"/>
          <w:sz w:val="20"/>
        </w:rPr>
      </w:pPr>
      <w:r>
        <w:rPr>
          <w:b/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C77C0E6" wp14:editId="19303DC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858000" cy="1828800"/>
                <wp:effectExtent l="0" t="0" r="0" b="0"/>
                <wp:wrapThrough wrapText="bothSides">
                  <wp:wrapPolygon edited="0">
                    <wp:start x="-94" y="0"/>
                    <wp:lineTo x="-94" y="21600"/>
                    <wp:lineTo x="21694" y="21600"/>
                    <wp:lineTo x="21694" y="0"/>
                    <wp:lineTo x="-94" y="0"/>
                  </wp:wrapPolygon>
                </wp:wrapThrough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B12C" w14:textId="77777777" w:rsidR="00412C1D" w:rsidRDefault="00412C1D">
                            <w:pPr>
                              <w:spacing w:before="120"/>
                            </w:pPr>
                            <w:r>
                              <w:t>Motion: 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Voting Record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  <w:t>Initials</w:t>
                            </w:r>
                          </w:p>
                          <w:p w14:paraId="3D4DB588" w14:textId="77777777" w:rsidR="00412C1D" w:rsidRDefault="00412C1D">
                            <w:pPr>
                              <w:spacing w:before="120"/>
                            </w:pPr>
                          </w:p>
                          <w:p w14:paraId="693A065C" w14:textId="77777777" w:rsidR="00412C1D" w:rsidRDefault="00412C1D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Thomas Vitali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</w:p>
                          <w:p w14:paraId="7212DD19" w14:textId="77777777" w:rsidR="00412C1D" w:rsidRDefault="00412C1D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14:paraId="58B8F494" w14:textId="77777777" w:rsidR="00412C1D" w:rsidRDefault="00412C1D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568E8">
                              <w:rPr>
                                <w:sz w:val="20"/>
                              </w:rPr>
                              <w:t>Carl Bonamico</w:t>
                            </w:r>
                            <w:r w:rsidR="007568E8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</w:p>
                          <w:p w14:paraId="4A8BAC34" w14:textId="77777777" w:rsidR="00412C1D" w:rsidRDefault="00412C1D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14:paraId="6B5A29F2" w14:textId="77777777" w:rsidR="00412C1D" w:rsidRDefault="00412C1D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1F55A8">
                              <w:rPr>
                                <w:sz w:val="20"/>
                              </w:rPr>
                              <w:t>Jared Liu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</w:p>
                          <w:p w14:paraId="7D0807B2" w14:textId="77777777" w:rsidR="00412C1D" w:rsidRDefault="00412C1D">
                            <w:pPr>
                              <w:spacing w:before="120"/>
                            </w:pPr>
                          </w:p>
                          <w:p w14:paraId="381C2F53" w14:textId="77777777" w:rsidR="00412C1D" w:rsidRDefault="00412C1D">
                            <w:pPr>
                              <w:spacing w:before="120"/>
                            </w:pPr>
                            <w: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7C0E6" id="Text Box 5" o:spid="_x0000_s1030" type="#_x0000_t202" style="position:absolute;margin-left:0;margin-top:10.5pt;width:540pt;height:2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" o:allowincell="f" stroked="f">
                <v:textbox>
                  <w:txbxContent>
                    <w:p w14:paraId="4344B12C" w14:textId="77777777" w:rsidR="00412C1D" w:rsidRDefault="00412C1D">
                      <w:pPr>
                        <w:spacing w:before="120"/>
                      </w:pPr>
                      <w:r>
                        <w:t>Motion: 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u w:val="single"/>
                        </w:rPr>
                        <w:t>Voting Record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  <w:t>Initials</w:t>
                      </w:r>
                    </w:p>
                    <w:p w14:paraId="3D4DB588" w14:textId="77777777" w:rsidR="00412C1D" w:rsidRDefault="00412C1D">
                      <w:pPr>
                        <w:spacing w:before="120"/>
                      </w:pPr>
                    </w:p>
                    <w:p w14:paraId="693A065C" w14:textId="77777777" w:rsidR="00412C1D" w:rsidRDefault="00412C1D">
                      <w:pPr>
                        <w:spacing w:before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Thomas Vitali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</w:p>
                    <w:p w14:paraId="7212DD19" w14:textId="77777777" w:rsidR="00412C1D" w:rsidRDefault="00412C1D">
                      <w:pPr>
                        <w:spacing w:before="120"/>
                        <w:rPr>
                          <w:sz w:val="20"/>
                        </w:rPr>
                      </w:pPr>
                    </w:p>
                    <w:p w14:paraId="58B8F494" w14:textId="77777777" w:rsidR="00412C1D" w:rsidRDefault="00412C1D">
                      <w:pPr>
                        <w:spacing w:before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7568E8">
                        <w:rPr>
                          <w:sz w:val="20"/>
                        </w:rPr>
                        <w:t>Carl Bonamico</w:t>
                      </w:r>
                      <w:r w:rsidR="007568E8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</w:p>
                    <w:p w14:paraId="4A8BAC34" w14:textId="77777777" w:rsidR="00412C1D" w:rsidRDefault="00412C1D">
                      <w:pPr>
                        <w:spacing w:before="120"/>
                        <w:rPr>
                          <w:sz w:val="20"/>
                        </w:rPr>
                      </w:pPr>
                    </w:p>
                    <w:p w14:paraId="6B5A29F2" w14:textId="77777777" w:rsidR="00412C1D" w:rsidRDefault="00412C1D">
                      <w:pPr>
                        <w:spacing w:before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1F55A8">
                        <w:rPr>
                          <w:sz w:val="20"/>
                        </w:rPr>
                        <w:t>Jared Liu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</w:p>
                    <w:p w14:paraId="7D0807B2" w14:textId="77777777" w:rsidR="00412C1D" w:rsidRDefault="00412C1D">
                      <w:pPr>
                        <w:spacing w:before="120"/>
                      </w:pPr>
                    </w:p>
                    <w:p w14:paraId="381C2F53" w14:textId="77777777" w:rsidR="00412C1D" w:rsidRDefault="00412C1D">
                      <w:pPr>
                        <w:spacing w:before="120"/>
                      </w:pPr>
                      <w:r>
                        <w:t>_____________________________________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ABDD4E0" wp14:editId="0F9C8552">
                <wp:simplePos x="0" y="0"/>
                <wp:positionH relativeFrom="column">
                  <wp:posOffset>3474720</wp:posOffset>
                </wp:positionH>
                <wp:positionV relativeFrom="paragraph">
                  <wp:posOffset>316230</wp:posOffset>
                </wp:positionV>
                <wp:extent cx="0" cy="155448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B54AD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24.9pt" to="273.6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2m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" o:allowincell="f"/>
            </w:pict>
          </mc:Fallback>
        </mc:AlternateContent>
      </w:r>
      <w:r w:rsidR="00765D35">
        <w:rPr>
          <w:b/>
          <w:sz w:val="18"/>
        </w:rPr>
        <w:tab/>
      </w:r>
      <w:r w:rsidR="00765D35">
        <w:rPr>
          <w:b/>
          <w:sz w:val="18"/>
        </w:rPr>
        <w:tab/>
        <w:t xml:space="preserve">        </w:t>
      </w:r>
      <w:r w:rsidR="00765D35">
        <w:rPr>
          <w:color w:val="808080"/>
          <w:sz w:val="18"/>
        </w:rPr>
        <w:t>Print Name</w:t>
      </w:r>
    </w:p>
    <w:p w14:paraId="3214773A" w14:textId="77777777" w:rsidR="00765D35" w:rsidRDefault="00765D35">
      <w:pPr>
        <w:pStyle w:val="Heading9"/>
        <w:rPr>
          <w:sz w:val="34"/>
          <w:u w:val="none"/>
        </w:rPr>
      </w:pPr>
      <w:r>
        <w:rPr>
          <w:sz w:val="34"/>
          <w:u w:val="none"/>
        </w:rPr>
        <w:lastRenderedPageBreak/>
        <w:t>Appeals to the Wallingford Board of Assessment Appeals</w:t>
      </w:r>
    </w:p>
    <w:p w14:paraId="562EB4C0" w14:textId="77777777" w:rsidR="00765D35" w:rsidRDefault="00765D35">
      <w:pPr>
        <w:jc w:val="center"/>
        <w:rPr>
          <w:b/>
          <w:sz w:val="28"/>
          <w:u w:val="single"/>
        </w:rPr>
      </w:pPr>
    </w:p>
    <w:p w14:paraId="58D90AEE" w14:textId="77777777" w:rsidR="00765D35" w:rsidRDefault="00765D3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General Instructions</w:t>
      </w:r>
    </w:p>
    <w:p w14:paraId="19853CDB" w14:textId="77777777" w:rsidR="00765D35" w:rsidRDefault="00765D35">
      <w:pPr>
        <w:jc w:val="center"/>
      </w:pPr>
    </w:p>
    <w:p w14:paraId="277C62B8" w14:textId="77777777" w:rsidR="00765D35" w:rsidRDefault="00765D35">
      <w:pPr>
        <w:pStyle w:val="BodyText"/>
      </w:pPr>
      <w:r>
        <w:t>Anyone claiming to be aggrieved by the actions of the assessor has the right to an appeal before the Board of Assessment Appeals.</w:t>
      </w:r>
    </w:p>
    <w:p w14:paraId="69E3F96B" w14:textId="77777777" w:rsidR="00765D35" w:rsidRDefault="00765D35">
      <w:pPr>
        <w:jc w:val="center"/>
      </w:pPr>
    </w:p>
    <w:p w14:paraId="69E47022" w14:textId="77777777" w:rsidR="00765D35" w:rsidRDefault="00765D35">
      <w:pPr>
        <w:rPr>
          <w:sz w:val="22"/>
        </w:rPr>
      </w:pPr>
      <w:r>
        <w:rPr>
          <w:sz w:val="22"/>
        </w:rPr>
        <w:t xml:space="preserve">Appeals must be presented to the Board of Assessment Appeals (BAA) at one of its March or September meetings.  The BAA meets in September each year to hear </w:t>
      </w:r>
      <w:r>
        <w:rPr>
          <w:b/>
          <w:sz w:val="22"/>
        </w:rPr>
        <w:t>ONLY</w:t>
      </w:r>
      <w:r>
        <w:rPr>
          <w:sz w:val="22"/>
        </w:rPr>
        <w:t xml:space="preserve"> Motor Vehicle Appeals.  All other matters must be taken up at meetings held during the month of March.</w:t>
      </w:r>
    </w:p>
    <w:p w14:paraId="7BAEC8A0" w14:textId="77777777" w:rsidR="00765D35" w:rsidRDefault="00765D35">
      <w:pPr>
        <w:rPr>
          <w:sz w:val="22"/>
        </w:rPr>
      </w:pPr>
    </w:p>
    <w:p w14:paraId="7B53A120" w14:textId="77777777" w:rsidR="00765D35" w:rsidRDefault="00765D35">
      <w:pPr>
        <w:rPr>
          <w:sz w:val="22"/>
        </w:rPr>
      </w:pPr>
      <w:r>
        <w:rPr>
          <w:b/>
          <w:sz w:val="22"/>
        </w:rPr>
        <w:t>September Meetings:</w:t>
      </w:r>
      <w:r>
        <w:rPr>
          <w:sz w:val="22"/>
        </w:rPr>
        <w:t xml:space="preserve">  The BAA will advertise the date of its September meeting in a local newspaper (Record-Journal).  The September meeting is for Motor Vehicles Only.  Taxpayers should appear with their vehicle and/or any evidence or documentation to support their claim.  Appeals are handled on a first-come, first-serve basis.</w:t>
      </w:r>
    </w:p>
    <w:p w14:paraId="52594455" w14:textId="77777777" w:rsidR="00765D35" w:rsidRDefault="00765D35">
      <w:pPr>
        <w:jc w:val="center"/>
        <w:rPr>
          <w:sz w:val="22"/>
        </w:rPr>
      </w:pPr>
    </w:p>
    <w:p w14:paraId="459F4686" w14:textId="77777777" w:rsidR="00765D35" w:rsidRDefault="00765D35">
      <w:pPr>
        <w:rPr>
          <w:sz w:val="22"/>
        </w:rPr>
      </w:pPr>
      <w:r>
        <w:rPr>
          <w:b/>
          <w:sz w:val="22"/>
        </w:rPr>
        <w:t xml:space="preserve">March Meetings:  </w:t>
      </w:r>
      <w:r>
        <w:rPr>
          <w:sz w:val="22"/>
        </w:rPr>
        <w:t>In order to be heard by the BAA at its March Session, you must file a written application no later than February 20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.  The BAA will receive all applications and schedule their meetings accordingly.  </w:t>
      </w:r>
      <w:r w:rsidRPr="001C134F">
        <w:rPr>
          <w:b/>
          <w:sz w:val="22"/>
        </w:rPr>
        <w:t xml:space="preserve">If you are submitting an appraisal or other similar evidence, you </w:t>
      </w:r>
      <w:r w:rsidRPr="001C134F">
        <w:rPr>
          <w:b/>
          <w:sz w:val="22"/>
          <w:u w:val="single"/>
        </w:rPr>
        <w:t>must</w:t>
      </w:r>
      <w:r w:rsidRPr="001C134F">
        <w:rPr>
          <w:b/>
          <w:sz w:val="22"/>
        </w:rPr>
        <w:t xml:space="preserve"> submit a copy along with your application.</w:t>
      </w:r>
      <w:r>
        <w:rPr>
          <w:sz w:val="22"/>
        </w:rPr>
        <w:t xml:space="preserve">  Once you have made application to the BAA, you will be notified in writing where and when to appear for your hearing.</w:t>
      </w:r>
    </w:p>
    <w:p w14:paraId="0A614DC3" w14:textId="77777777" w:rsidR="00765D35" w:rsidRDefault="00765D35">
      <w:pPr>
        <w:pStyle w:val="Heading5"/>
        <w:rPr>
          <w:b/>
          <w:sz w:val="22"/>
        </w:rPr>
      </w:pPr>
    </w:p>
    <w:p w14:paraId="51F0E577" w14:textId="77777777" w:rsidR="00765D35" w:rsidRDefault="00765D35">
      <w:pPr>
        <w:pStyle w:val="Heading5"/>
        <w:rPr>
          <w:b/>
          <w:sz w:val="22"/>
        </w:rPr>
      </w:pPr>
      <w:r>
        <w:rPr>
          <w:b/>
          <w:sz w:val="22"/>
        </w:rPr>
        <w:t>APPEALS PROCEDURE</w:t>
      </w:r>
    </w:p>
    <w:p w14:paraId="219FE5D7" w14:textId="77777777" w:rsidR="00765D35" w:rsidRDefault="00765D35">
      <w:pPr>
        <w:jc w:val="center"/>
      </w:pPr>
    </w:p>
    <w:p w14:paraId="0E413A42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Appear at the time and place prescribed by the BAA – (Please be on time)</w:t>
      </w:r>
    </w:p>
    <w:p w14:paraId="77649E96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You </w:t>
      </w:r>
      <w:r>
        <w:rPr>
          <w:b/>
          <w:i/>
          <w:sz w:val="22"/>
        </w:rPr>
        <w:t xml:space="preserve">MUST </w:t>
      </w:r>
      <w:r>
        <w:rPr>
          <w:sz w:val="22"/>
        </w:rPr>
        <w:t>complete a separate form for each property you wish to appeal</w:t>
      </w:r>
    </w:p>
    <w:p w14:paraId="6A24CB90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If you cannot or do not wish to appear, have your attorney or agent appear as your representative -  (Written authorization is required)</w:t>
      </w:r>
    </w:p>
    <w:p w14:paraId="20A242E2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The BAA may reschedule an appointment for good cause if another time is available</w:t>
      </w:r>
    </w:p>
    <w:p w14:paraId="0BEC9D57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b/>
          <w:i/>
          <w:sz w:val="22"/>
        </w:rPr>
        <w:t>NOTE:</w:t>
      </w:r>
      <w:r>
        <w:rPr>
          <w:sz w:val="22"/>
        </w:rPr>
        <w:t xml:space="preserve"> Unless you receive </w:t>
      </w:r>
      <w:r>
        <w:rPr>
          <w:b/>
          <w:sz w:val="22"/>
        </w:rPr>
        <w:t>written</w:t>
      </w:r>
      <w:r>
        <w:rPr>
          <w:sz w:val="22"/>
        </w:rPr>
        <w:t xml:space="preserve"> confirmation of a rescheduled appointment, you or your agent must appear at the time and place first prescribed by the BAA</w:t>
      </w:r>
    </w:p>
    <w:p w14:paraId="0F5CBFCA" w14:textId="77777777" w:rsidR="00765D35" w:rsidRDefault="00765D35">
      <w:pPr>
        <w:numPr>
          <w:ilvl w:val="0"/>
          <w:numId w:val="1"/>
        </w:numPr>
        <w:rPr>
          <w:b/>
          <w:i/>
          <w:sz w:val="22"/>
        </w:rPr>
      </w:pPr>
      <w:r>
        <w:rPr>
          <w:b/>
          <w:i/>
          <w:sz w:val="22"/>
        </w:rPr>
        <w:t>FAILURE TO APPEAR MAY RESULT IN A DEFAULT - Denial of your claim</w:t>
      </w:r>
    </w:p>
    <w:p w14:paraId="74367029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You will be sworn under oath to be truthful in answering questions concerning your property</w:t>
      </w:r>
    </w:p>
    <w:p w14:paraId="6779D58B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You will have the opportunity to present evidence (appraisals, photographs, reports, etc.)</w:t>
      </w:r>
    </w:p>
    <w:p w14:paraId="4802310D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You will be allowed to question the assessor regarding the assessment of your property</w:t>
      </w:r>
    </w:p>
    <w:p w14:paraId="1720ADB8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b/>
          <w:i/>
          <w:sz w:val="22"/>
        </w:rPr>
        <w:t>Remember</w:t>
      </w:r>
      <w:r>
        <w:rPr>
          <w:sz w:val="22"/>
        </w:rPr>
        <w:t xml:space="preserve"> -  It is your responsibility to prove your claim</w:t>
      </w:r>
    </w:p>
    <w:p w14:paraId="5BB53832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An appraisal by a qualified Appraiser is not required, but is recommended</w:t>
      </w:r>
    </w:p>
    <w:p w14:paraId="5239B386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You must pay your taxes as they come due or interest and penalties will be applied</w:t>
      </w:r>
    </w:p>
    <w:p w14:paraId="0AA901F6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Consult with the Tax Collector for payment instructions while your appeal is pending</w:t>
      </w:r>
    </w:p>
    <w:p w14:paraId="10BCEB86" w14:textId="77777777" w:rsidR="00765D35" w:rsidRDefault="00765D35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Notice of the Board’s Decision will be mailed to the </w:t>
      </w:r>
      <w:r>
        <w:rPr>
          <w:b/>
          <w:i/>
          <w:sz w:val="22"/>
          <w:u w:val="single"/>
        </w:rPr>
        <w:t>property owner</w:t>
      </w:r>
      <w:r>
        <w:rPr>
          <w:sz w:val="22"/>
        </w:rPr>
        <w:t xml:space="preserve"> unless otherwise requested in writing by appellant</w:t>
      </w:r>
    </w:p>
    <w:p w14:paraId="3AA42D26" w14:textId="77777777" w:rsidR="00765D35" w:rsidRDefault="00765D35">
      <w:pPr>
        <w:jc w:val="center"/>
      </w:pPr>
    </w:p>
    <w:p w14:paraId="4764F0DB" w14:textId="77777777" w:rsidR="00765D35" w:rsidRDefault="00765D35">
      <w:pPr>
        <w:pStyle w:val="BodyTextIndent"/>
        <w:rPr>
          <w:b w:val="0"/>
          <w:i/>
        </w:rPr>
      </w:pPr>
      <w:r>
        <w:rPr>
          <w:b w:val="0"/>
          <w:i/>
        </w:rPr>
        <w:t>For further information you may wish to review the Connecticut General Statutes, as amended, relative to appeal rights.  Below is a list of just some of those laws for your convenience</w:t>
      </w:r>
      <w:r>
        <w:rPr>
          <w:i/>
        </w:rPr>
        <w:t>.  NOTE: We do not provide legal advice, however we want you to be well informed of your appeal rights.</w:t>
      </w:r>
      <w:r>
        <w:rPr>
          <w:b w:val="0"/>
          <w:i/>
        </w:rPr>
        <w:t xml:space="preserve">  For a complete listing of applicable laws and competent, proper legal advice, we urge you to consult with an attorney.</w:t>
      </w:r>
    </w:p>
    <w:p w14:paraId="0678EA89" w14:textId="77777777" w:rsidR="00765D35" w:rsidRDefault="00412C1D">
      <w:pPr>
        <w:rPr>
          <w:i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B35C81" wp14:editId="35F07FCE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94360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47D9B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6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uG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14:paraId="67CA4F9A" w14:textId="77777777" w:rsidR="00765D35" w:rsidRDefault="00765D35">
      <w:pPr>
        <w:pStyle w:val="Heading4"/>
        <w:rPr>
          <w:b/>
        </w:rPr>
      </w:pPr>
      <w:r>
        <w:rPr>
          <w:b/>
        </w:rPr>
        <w:t>Connecticut General Statutes</w:t>
      </w:r>
    </w:p>
    <w:p w14:paraId="575CABDF" w14:textId="77777777" w:rsidR="00765D35" w:rsidRDefault="00765D35">
      <w:pPr>
        <w:rPr>
          <w:sz w:val="20"/>
          <w:u w:val="single"/>
        </w:rPr>
      </w:pPr>
      <w:r>
        <w:rPr>
          <w:i/>
          <w:sz w:val="20"/>
          <w:u w:val="single"/>
        </w:rPr>
        <w:t>Section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3A7D8E" w14:textId="77777777" w:rsidR="00765D35" w:rsidRDefault="00765D35">
      <w:pPr>
        <w:rPr>
          <w:sz w:val="22"/>
          <w:u w:val="single"/>
        </w:rPr>
      </w:pPr>
    </w:p>
    <w:p w14:paraId="73EF6781" w14:textId="77777777" w:rsidR="00765D35" w:rsidRDefault="00765D35">
      <w:pPr>
        <w:rPr>
          <w:sz w:val="20"/>
        </w:rPr>
      </w:pPr>
      <w:r>
        <w:rPr>
          <w:sz w:val="20"/>
        </w:rPr>
        <w:t>12-110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0"/>
        </w:rPr>
        <w:t>Sessions of the board of assessment appeals.</w:t>
      </w:r>
    </w:p>
    <w:p w14:paraId="4262C589" w14:textId="77777777" w:rsidR="00765D35" w:rsidRDefault="00765D35">
      <w:pPr>
        <w:rPr>
          <w:sz w:val="20"/>
        </w:rPr>
      </w:pPr>
      <w:r>
        <w:rPr>
          <w:sz w:val="20"/>
        </w:rPr>
        <w:t>12-111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Appeals to the board of assessment appeals.</w:t>
      </w:r>
    </w:p>
    <w:p w14:paraId="6240F468" w14:textId="77777777" w:rsidR="00765D35" w:rsidRDefault="00765D35">
      <w:pPr>
        <w:rPr>
          <w:sz w:val="20"/>
        </w:rPr>
      </w:pPr>
      <w:r>
        <w:rPr>
          <w:sz w:val="20"/>
        </w:rPr>
        <w:t>12-112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Limit of time for appeals.</w:t>
      </w:r>
    </w:p>
    <w:p w14:paraId="70ED193D" w14:textId="77777777" w:rsidR="00765D35" w:rsidRDefault="00765D35">
      <w:pPr>
        <w:rPr>
          <w:sz w:val="20"/>
        </w:rPr>
      </w:pPr>
      <w:r>
        <w:rPr>
          <w:sz w:val="20"/>
        </w:rPr>
        <w:t>12-113</w:t>
      </w:r>
      <w:r>
        <w:rPr>
          <w:i/>
          <w:sz w:val="20"/>
        </w:rPr>
        <w:tab/>
        <w:t>(as amended)</w:t>
      </w:r>
      <w:r>
        <w:rPr>
          <w:sz w:val="20"/>
        </w:rPr>
        <w:tab/>
        <w:t>When board of assessment appeals may reduce lists.</w:t>
      </w:r>
    </w:p>
    <w:p w14:paraId="52EE22BC" w14:textId="77777777" w:rsidR="00765D35" w:rsidRDefault="00765D35">
      <w:pPr>
        <w:rPr>
          <w:sz w:val="20"/>
        </w:rPr>
      </w:pPr>
      <w:r>
        <w:rPr>
          <w:sz w:val="20"/>
        </w:rPr>
        <w:t>12-114</w:t>
      </w:r>
      <w:r>
        <w:rPr>
          <w:sz w:val="20"/>
        </w:rPr>
        <w:tab/>
      </w:r>
      <w:r>
        <w:rPr>
          <w:i/>
          <w:sz w:val="20"/>
        </w:rPr>
        <w:t>(as amended)</w:t>
      </w:r>
      <w:r>
        <w:rPr>
          <w:sz w:val="20"/>
        </w:rPr>
        <w:tab/>
        <w:t xml:space="preserve">Board of assessment appeals to impose a penalty if reducing the assessment of </w:t>
      </w:r>
    </w:p>
    <w:p w14:paraId="14B75D97" w14:textId="77777777" w:rsidR="00765D35" w:rsidRDefault="00A03FF6">
      <w:pPr>
        <w:ind w:left="1440" w:firstLine="720"/>
        <w:rPr>
          <w:sz w:val="20"/>
        </w:rPr>
      </w:pPr>
      <w:r>
        <w:rPr>
          <w:sz w:val="20"/>
        </w:rPr>
        <w:t>A</w:t>
      </w:r>
      <w:r w:rsidR="00765D35">
        <w:rPr>
          <w:sz w:val="20"/>
        </w:rPr>
        <w:t xml:space="preserve"> taxpayer who did not file a personal property declaration.</w:t>
      </w:r>
    </w:p>
    <w:p w14:paraId="598E34C8" w14:textId="77777777" w:rsidR="00765D35" w:rsidRDefault="00765D35">
      <w:pPr>
        <w:rPr>
          <w:sz w:val="20"/>
        </w:rPr>
      </w:pPr>
      <w:r>
        <w:rPr>
          <w:sz w:val="20"/>
        </w:rPr>
        <w:t>12-115</w:t>
      </w:r>
      <w:r>
        <w:rPr>
          <w:sz w:val="20"/>
        </w:rPr>
        <w:tab/>
      </w:r>
      <w:r>
        <w:rPr>
          <w:i/>
          <w:sz w:val="20"/>
        </w:rPr>
        <w:t>(as amended)</w:t>
      </w:r>
      <w:r>
        <w:rPr>
          <w:i/>
          <w:sz w:val="20"/>
        </w:rPr>
        <w:tab/>
      </w:r>
      <w:r>
        <w:rPr>
          <w:sz w:val="20"/>
        </w:rPr>
        <w:t>Board of assessment appeals may make supplemental additions to grand lists.</w:t>
      </w:r>
    </w:p>
    <w:p w14:paraId="3F8BCF12" w14:textId="77777777" w:rsidR="00765D35" w:rsidRDefault="00765D35">
      <w:pPr>
        <w:rPr>
          <w:sz w:val="20"/>
        </w:rPr>
      </w:pPr>
      <w:r>
        <w:rPr>
          <w:sz w:val="20"/>
        </w:rPr>
        <w:t>12-117a</w:t>
      </w:r>
      <w:r>
        <w:rPr>
          <w:sz w:val="20"/>
        </w:rPr>
        <w:tab/>
      </w:r>
      <w:r>
        <w:rPr>
          <w:sz w:val="20"/>
        </w:rPr>
        <w:tab/>
        <w:t>Appeals from boards of tax review or boards of assessment appeals.</w:t>
      </w:r>
    </w:p>
    <w:p w14:paraId="7193CD63" w14:textId="77777777" w:rsidR="00765D35" w:rsidRDefault="00765D35">
      <w:pPr>
        <w:numPr>
          <w:ilvl w:val="1"/>
          <w:numId w:val="3"/>
        </w:numPr>
        <w:rPr>
          <w:sz w:val="20"/>
        </w:rPr>
      </w:pPr>
      <w:r>
        <w:rPr>
          <w:sz w:val="20"/>
        </w:rPr>
        <w:t>Remedy when property wrongfully assessed.</w:t>
      </w:r>
    </w:p>
    <w:p w14:paraId="4E3B45BA" w14:textId="77777777" w:rsidR="00765D35" w:rsidRDefault="00412C1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63CB7E" wp14:editId="1D828076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5943600" cy="0"/>
                <wp:effectExtent l="0" t="0" r="0" b="0"/>
                <wp:wrapTopAndBottom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DCD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zw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5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14:paraId="52EEC6A9" w14:textId="77777777" w:rsidR="00765D35" w:rsidRDefault="00765D35">
      <w:pPr>
        <w:jc w:val="center"/>
        <w:rPr>
          <w:b/>
          <w:sz w:val="22"/>
        </w:rPr>
      </w:pPr>
    </w:p>
    <w:p w14:paraId="2D483649" w14:textId="77777777" w:rsidR="00765D35" w:rsidRDefault="00765D35">
      <w:pPr>
        <w:jc w:val="center"/>
        <w:rPr>
          <w:b/>
          <w:sz w:val="22"/>
        </w:rPr>
      </w:pPr>
    </w:p>
    <w:p w14:paraId="46574FC8" w14:textId="77777777" w:rsidR="00765D35" w:rsidRDefault="00765D35">
      <w:pPr>
        <w:jc w:val="center"/>
        <w:rPr>
          <w:b/>
          <w:sz w:val="22"/>
        </w:rPr>
      </w:pPr>
      <w:r>
        <w:rPr>
          <w:b/>
          <w:sz w:val="22"/>
        </w:rPr>
        <w:t>All information and correspondence with the BAA should be directed to:</w:t>
      </w:r>
    </w:p>
    <w:p w14:paraId="1E9C8D84" w14:textId="77777777" w:rsidR="00765D35" w:rsidRDefault="00765D35">
      <w:pPr>
        <w:jc w:val="center"/>
        <w:rPr>
          <w:b/>
          <w:sz w:val="22"/>
        </w:rPr>
      </w:pPr>
    </w:p>
    <w:p w14:paraId="76EDBCF8" w14:textId="77777777" w:rsidR="00765D35" w:rsidRDefault="00765D35">
      <w:pPr>
        <w:jc w:val="center"/>
        <w:rPr>
          <w:b/>
          <w:sz w:val="22"/>
        </w:rPr>
      </w:pPr>
      <w:r>
        <w:rPr>
          <w:b/>
          <w:sz w:val="22"/>
        </w:rPr>
        <w:t>Board of Assessment Appeals</w:t>
      </w:r>
    </w:p>
    <w:p w14:paraId="197762E4" w14:textId="77777777" w:rsidR="001C134F" w:rsidRDefault="001C134F">
      <w:pPr>
        <w:jc w:val="center"/>
        <w:rPr>
          <w:b/>
          <w:sz w:val="22"/>
        </w:rPr>
      </w:pPr>
      <w:r>
        <w:rPr>
          <w:b/>
          <w:sz w:val="22"/>
        </w:rPr>
        <w:t>Tom Vitali, Chairman</w:t>
      </w:r>
    </w:p>
    <w:p w14:paraId="141994C8" w14:textId="77777777" w:rsidR="00765D35" w:rsidRDefault="00765D35">
      <w:pPr>
        <w:jc w:val="center"/>
        <w:rPr>
          <w:b/>
          <w:sz w:val="22"/>
        </w:rPr>
      </w:pPr>
      <w:r>
        <w:rPr>
          <w:b/>
          <w:sz w:val="22"/>
        </w:rPr>
        <w:t>Town Hall, Room 101</w:t>
      </w:r>
    </w:p>
    <w:p w14:paraId="346D68DD" w14:textId="77777777" w:rsidR="00765D35" w:rsidRDefault="00765D35">
      <w:pPr>
        <w:jc w:val="center"/>
        <w:rPr>
          <w:b/>
          <w:sz w:val="22"/>
        </w:rPr>
      </w:pPr>
      <w:r>
        <w:rPr>
          <w:b/>
          <w:sz w:val="22"/>
        </w:rPr>
        <w:t>45 South Main Street</w:t>
      </w:r>
    </w:p>
    <w:p w14:paraId="645CC691" w14:textId="77777777" w:rsidR="00765D35" w:rsidRDefault="00765D35">
      <w:pPr>
        <w:jc w:val="center"/>
        <w:rPr>
          <w:b/>
          <w:sz w:val="22"/>
        </w:rPr>
      </w:pPr>
      <w:r>
        <w:rPr>
          <w:b/>
          <w:sz w:val="22"/>
        </w:rPr>
        <w:t>Wallingford, CT 06492</w:t>
      </w:r>
    </w:p>
    <w:p w14:paraId="563A922C" w14:textId="77777777" w:rsidR="00765D35" w:rsidRDefault="00765D35">
      <w:pPr>
        <w:jc w:val="center"/>
        <w:rPr>
          <w:b/>
          <w:sz w:val="22"/>
        </w:rPr>
      </w:pPr>
    </w:p>
    <w:p w14:paraId="20069899" w14:textId="77777777" w:rsidR="00765D35" w:rsidRDefault="00765D35">
      <w:pPr>
        <w:jc w:val="center"/>
        <w:rPr>
          <w:b/>
        </w:rPr>
      </w:pPr>
      <w:r>
        <w:rPr>
          <w:b/>
          <w:sz w:val="22"/>
        </w:rPr>
        <w:t>1-203-294-2001 - Telephone&lt;&gt;1-203-294-2003 Fax</w:t>
      </w:r>
    </w:p>
    <w:sectPr w:rsidR="00765D35">
      <w:pgSz w:w="12240" w:h="20160" w:code="5"/>
      <w:pgMar w:top="432" w:right="360" w:bottom="57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F168" w14:textId="77777777" w:rsidR="00412C1D" w:rsidRDefault="00412C1D">
      <w:r>
        <w:separator/>
      </w:r>
    </w:p>
  </w:endnote>
  <w:endnote w:type="continuationSeparator" w:id="0">
    <w:p w14:paraId="31B30C22" w14:textId="77777777" w:rsidR="00412C1D" w:rsidRDefault="0041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FE9D" w14:textId="77777777" w:rsidR="00412C1D" w:rsidRDefault="00412C1D">
      <w:r>
        <w:separator/>
      </w:r>
    </w:p>
  </w:footnote>
  <w:footnote w:type="continuationSeparator" w:id="0">
    <w:p w14:paraId="165132CF" w14:textId="77777777" w:rsidR="00412C1D" w:rsidRDefault="0041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E83"/>
    <w:multiLevelType w:val="multilevel"/>
    <w:tmpl w:val="91F28432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1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BF465E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3B3AA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1676836">
    <w:abstractNumId w:val="2"/>
  </w:num>
  <w:num w:numId="2" w16cid:durableId="169490461">
    <w:abstractNumId w:val="1"/>
  </w:num>
  <w:num w:numId="3" w16cid:durableId="12463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6D"/>
    <w:rsid w:val="0007252A"/>
    <w:rsid w:val="00113B33"/>
    <w:rsid w:val="00113CAA"/>
    <w:rsid w:val="001C134F"/>
    <w:rsid w:val="001F55A8"/>
    <w:rsid w:val="002B60FE"/>
    <w:rsid w:val="002E55C0"/>
    <w:rsid w:val="00303242"/>
    <w:rsid w:val="0035759B"/>
    <w:rsid w:val="003C279F"/>
    <w:rsid w:val="00412C1D"/>
    <w:rsid w:val="004A4B07"/>
    <w:rsid w:val="00516599"/>
    <w:rsid w:val="00551235"/>
    <w:rsid w:val="0055536D"/>
    <w:rsid w:val="005E18A3"/>
    <w:rsid w:val="00601761"/>
    <w:rsid w:val="006110AC"/>
    <w:rsid w:val="006615C0"/>
    <w:rsid w:val="006D273A"/>
    <w:rsid w:val="007568E8"/>
    <w:rsid w:val="00765D35"/>
    <w:rsid w:val="0078538C"/>
    <w:rsid w:val="007C0099"/>
    <w:rsid w:val="008522C2"/>
    <w:rsid w:val="0086787D"/>
    <w:rsid w:val="009B088F"/>
    <w:rsid w:val="009C6ABA"/>
    <w:rsid w:val="00A03FF6"/>
    <w:rsid w:val="00A95D1F"/>
    <w:rsid w:val="00B9048B"/>
    <w:rsid w:val="00C42AC4"/>
    <w:rsid w:val="00C52078"/>
    <w:rsid w:val="00D07F1D"/>
    <w:rsid w:val="00D4205B"/>
    <w:rsid w:val="00E66D34"/>
    <w:rsid w:val="00E90984"/>
    <w:rsid w:val="00EB7391"/>
    <w:rsid w:val="00EE2679"/>
    <w:rsid w:val="00F82D26"/>
    <w:rsid w:val="00F937EE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287DC191"/>
  <w15:docId w15:val="{C138A68D-516F-41CE-8B8A-C9DE0F70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C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ind w:firstLine="360"/>
    </w:pPr>
    <w:rPr>
      <w:b/>
      <w:sz w:val="20"/>
    </w:rPr>
  </w:style>
  <w:style w:type="paragraph" w:styleId="BodyText">
    <w:name w:val="Body Text"/>
    <w:basedOn w:val="Normal"/>
    <w:semiHidden/>
    <w:pPr>
      <w:jc w:val="center"/>
    </w:pPr>
    <w:rPr>
      <w:b/>
      <w:i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2C53-B030-419D-B403-2CC6025C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819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APPEAL TO THE TOWN OF WALLINGFORD</vt:lpstr>
    </vt:vector>
  </TitlesOfParts>
  <Company>Dell Computer Corporation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APPEAL TO THE TOWN OF WALLINGFORD</dc:title>
  <dc:creator>Assessor</dc:creator>
  <cp:lastModifiedBy>Ian Fuller</cp:lastModifiedBy>
  <cp:revision>5</cp:revision>
  <cp:lastPrinted>2023-09-21T14:06:00Z</cp:lastPrinted>
  <dcterms:created xsi:type="dcterms:W3CDTF">2024-12-31T19:43:00Z</dcterms:created>
  <dcterms:modified xsi:type="dcterms:W3CDTF">2025-09-22T19:59:00Z</dcterms:modified>
</cp:coreProperties>
</file>